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0CE3" w:rsidRPr="006365AE" w:rsidRDefault="00165547" w:rsidP="006365AE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Валеологический практикум</w:t>
      </w:r>
    </w:p>
    <w:p w:rsidR="00165547" w:rsidRPr="006365AE" w:rsidRDefault="00165547" w:rsidP="00436553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«Определение влияния образа жизни на состояние здоровья»</w:t>
      </w:r>
    </w:p>
    <w:p w:rsidR="00165547" w:rsidRDefault="0016554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Проанализируйте свой образ жизни. Для этого из предложенных вариантов ответов выберите наиболее характерный для Вас, и соответствующий балл внесите в таблицу.</w:t>
      </w:r>
    </w:p>
    <w:tbl>
      <w:tblPr>
        <w:tblStyle w:val="a3"/>
        <w:tblW w:w="0" w:type="auto"/>
        <w:tblLook w:val="04A0"/>
      </w:tblPr>
      <w:tblGrid>
        <w:gridCol w:w="6912"/>
        <w:gridCol w:w="3770"/>
      </w:tblGrid>
      <w:tr w:rsidR="00165547" w:rsidTr="00165547">
        <w:tc>
          <w:tcPr>
            <w:tcW w:w="6912" w:type="dxa"/>
          </w:tcPr>
          <w:p w:rsidR="00165547" w:rsidRPr="006365AE" w:rsidRDefault="0016554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365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Факторы образа жизни</w:t>
            </w:r>
          </w:p>
        </w:tc>
        <w:tc>
          <w:tcPr>
            <w:tcW w:w="3770" w:type="dxa"/>
          </w:tcPr>
          <w:p w:rsidR="00165547" w:rsidRPr="006365AE" w:rsidRDefault="00165547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365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Оценка в баллах</w:t>
            </w:r>
          </w:p>
        </w:tc>
      </w:tr>
      <w:tr w:rsidR="00165547" w:rsidTr="00165547">
        <w:tc>
          <w:tcPr>
            <w:tcW w:w="6912" w:type="dxa"/>
          </w:tcPr>
          <w:p w:rsidR="00165547" w:rsidRPr="00165547" w:rsidRDefault="00165547" w:rsidP="001655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питания</w:t>
            </w:r>
          </w:p>
        </w:tc>
        <w:tc>
          <w:tcPr>
            <w:tcW w:w="3770" w:type="dxa"/>
          </w:tcPr>
          <w:p w:rsidR="00165547" w:rsidRDefault="0016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47" w:rsidTr="00165547">
        <w:tc>
          <w:tcPr>
            <w:tcW w:w="6912" w:type="dxa"/>
          </w:tcPr>
          <w:p w:rsidR="00165547" w:rsidRPr="00165547" w:rsidRDefault="00165547" w:rsidP="001655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Физическая активность</w:t>
            </w:r>
          </w:p>
        </w:tc>
        <w:tc>
          <w:tcPr>
            <w:tcW w:w="3770" w:type="dxa"/>
          </w:tcPr>
          <w:p w:rsidR="00165547" w:rsidRDefault="0016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47" w:rsidTr="00165547">
        <w:tc>
          <w:tcPr>
            <w:tcW w:w="6912" w:type="dxa"/>
          </w:tcPr>
          <w:p w:rsidR="00165547" w:rsidRPr="00165547" w:rsidRDefault="00165547" w:rsidP="001655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Закаливание</w:t>
            </w:r>
          </w:p>
        </w:tc>
        <w:tc>
          <w:tcPr>
            <w:tcW w:w="3770" w:type="dxa"/>
          </w:tcPr>
          <w:p w:rsidR="00165547" w:rsidRDefault="0016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47" w:rsidTr="00165547">
        <w:tc>
          <w:tcPr>
            <w:tcW w:w="6912" w:type="dxa"/>
          </w:tcPr>
          <w:p w:rsidR="00165547" w:rsidRPr="00165547" w:rsidRDefault="00165547" w:rsidP="001655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Режим дня, труда и отдыха</w:t>
            </w:r>
          </w:p>
        </w:tc>
        <w:tc>
          <w:tcPr>
            <w:tcW w:w="3770" w:type="dxa"/>
          </w:tcPr>
          <w:p w:rsidR="00165547" w:rsidRDefault="0016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47" w:rsidTr="00165547">
        <w:tc>
          <w:tcPr>
            <w:tcW w:w="6912" w:type="dxa"/>
          </w:tcPr>
          <w:p w:rsidR="00165547" w:rsidRPr="00165547" w:rsidRDefault="00165547" w:rsidP="001655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эмоционального состояния</w:t>
            </w:r>
          </w:p>
        </w:tc>
        <w:tc>
          <w:tcPr>
            <w:tcW w:w="3770" w:type="dxa"/>
          </w:tcPr>
          <w:p w:rsidR="00165547" w:rsidRDefault="0016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47" w:rsidTr="00165547">
        <w:tc>
          <w:tcPr>
            <w:tcW w:w="6912" w:type="dxa"/>
          </w:tcPr>
          <w:p w:rsidR="00165547" w:rsidRPr="00165547" w:rsidRDefault="00165547" w:rsidP="001655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Жизненная позиция</w:t>
            </w:r>
          </w:p>
        </w:tc>
        <w:tc>
          <w:tcPr>
            <w:tcW w:w="3770" w:type="dxa"/>
          </w:tcPr>
          <w:p w:rsidR="00165547" w:rsidRDefault="0016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47" w:rsidTr="00165547">
        <w:tc>
          <w:tcPr>
            <w:tcW w:w="6912" w:type="dxa"/>
          </w:tcPr>
          <w:p w:rsidR="00165547" w:rsidRDefault="00165547" w:rsidP="001655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Вредные привычки:</w:t>
            </w:r>
          </w:p>
          <w:p w:rsidR="00165547" w:rsidRDefault="00165547" w:rsidP="001655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курение</w:t>
            </w:r>
          </w:p>
          <w:p w:rsidR="00165547" w:rsidRDefault="00165547" w:rsidP="001655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употребление алкоголя</w:t>
            </w:r>
          </w:p>
          <w:p w:rsidR="00165547" w:rsidRPr="00165547" w:rsidRDefault="00165547" w:rsidP="00165547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употребление наркотиков</w:t>
            </w:r>
          </w:p>
        </w:tc>
        <w:tc>
          <w:tcPr>
            <w:tcW w:w="3770" w:type="dxa"/>
          </w:tcPr>
          <w:p w:rsidR="00165547" w:rsidRDefault="0016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547" w:rsidTr="00165547">
        <w:tc>
          <w:tcPr>
            <w:tcW w:w="6912" w:type="dxa"/>
          </w:tcPr>
          <w:p w:rsidR="00165547" w:rsidRDefault="00165547" w:rsidP="00165547">
            <w:pPr>
              <w:pStyle w:val="a4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баллов</w:t>
            </w:r>
          </w:p>
        </w:tc>
        <w:tc>
          <w:tcPr>
            <w:tcW w:w="3770" w:type="dxa"/>
          </w:tcPr>
          <w:p w:rsidR="00165547" w:rsidRDefault="001655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65547" w:rsidRDefault="00165547">
      <w:pPr>
        <w:rPr>
          <w:rFonts w:ascii="Times New Roman" w:hAnsi="Times New Roman" w:cs="Times New Roman"/>
          <w:sz w:val="28"/>
          <w:szCs w:val="28"/>
        </w:rPr>
      </w:pPr>
    </w:p>
    <w:p w:rsidR="00165547" w:rsidRPr="006365AE" w:rsidRDefault="00165547" w:rsidP="00165547">
      <w:pPr>
        <w:pStyle w:val="a4"/>
        <w:numPr>
          <w:ilvl w:val="0"/>
          <w:numId w:val="2"/>
        </w:numPr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Особенности питания.</w:t>
      </w:r>
    </w:p>
    <w:p w:rsidR="00165547" w:rsidRDefault="00165547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Вы всегда придерживаетесь правил рационального питания и никогда не нарушаете их, считаете очень важным соблюдать их для сохранения здоровья </w:t>
      </w:r>
    </w:p>
    <w:p w:rsidR="00165547" w:rsidRPr="006365AE" w:rsidRDefault="00165547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(+2 балла);</w:t>
      </w:r>
    </w:p>
    <w:p w:rsidR="00165547" w:rsidRDefault="00165547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Вы считаете, что соблюдать  правила рационального питания очень важно, поэтому </w:t>
      </w:r>
      <w:proofErr w:type="gramStart"/>
      <w:r>
        <w:rPr>
          <w:rFonts w:ascii="Times New Roman" w:hAnsi="Times New Roman" w:cs="Times New Roman"/>
          <w:sz w:val="28"/>
          <w:szCs w:val="28"/>
        </w:rPr>
        <w:t>стараетесь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своё питание привести в соответствие с ними, однако иногда вы позволяете себе их нарушать, например, во время праздников и т. п.  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(+1 балл);</w:t>
      </w:r>
    </w:p>
    <w:p w:rsidR="006365AE" w:rsidRDefault="00165547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Вы считаете необходимым соблюдать правила рационального питания для сохранения здоровья, но сами их не придерживаетесь. Можете позволить себе съесть лишнего, слишком много сладкого, не соблюдаете режим питания </w:t>
      </w:r>
    </w:p>
    <w:p w:rsidR="00165547" w:rsidRPr="006365AE" w:rsidRDefault="00165547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(-1 балл)</w:t>
      </w:r>
      <w:r w:rsidR="000E2E31" w:rsidRPr="006365AE">
        <w:rPr>
          <w:rFonts w:ascii="Times New Roman" w:hAnsi="Times New Roman" w:cs="Times New Roman"/>
          <w:b/>
          <w:color w:val="FF0000"/>
          <w:sz w:val="28"/>
          <w:szCs w:val="28"/>
        </w:rPr>
        <w:t>;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Г)   Вы не соблюдаете правила рационального питания, так как не считаете, что особенности питания могут каким-то образом повлиять на здоровье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(-2 балла).</w:t>
      </w:r>
    </w:p>
    <w:p w:rsidR="00165547" w:rsidRPr="006365AE" w:rsidRDefault="00165547" w:rsidP="00165547">
      <w:pPr>
        <w:ind w:left="36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2.  Особенности двигательной активности.</w:t>
      </w:r>
    </w:p>
    <w:p w:rsidR="00165547" w:rsidRPr="006365AE" w:rsidRDefault="00165547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Вы систематически занимаетесь спортом или регулярно выполняете физические упражнения, придаёте большое значение данному фактору как позволяющему сохранить здоровье 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(+2 балла);</w:t>
      </w:r>
    </w:p>
    <w:p w:rsidR="00165547" w:rsidRPr="006365AE" w:rsidRDefault="00165547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Б) Вы понимаете важность физической нагрузки для сохранения здоровья, но не всегда находите время для занятий физкультурой, поэтому выполняете физические упражнения нерегулярно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(0 баллов);</w:t>
      </w:r>
    </w:p>
    <w:p w:rsidR="000E2E31" w:rsidRPr="006365AE" w:rsidRDefault="00165547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</w:t>
      </w:r>
      <w:r w:rsidR="000E2E31">
        <w:rPr>
          <w:rFonts w:ascii="Times New Roman" w:hAnsi="Times New Roman" w:cs="Times New Roman"/>
          <w:sz w:val="28"/>
          <w:szCs w:val="28"/>
        </w:rPr>
        <w:t xml:space="preserve">Вы выполняете физические упражнения очень редко. В свободное время занятию физическими упражнениями предпочитаете любое другое занятие, например, посмотреть телевизор </w:t>
      </w:r>
      <w:r w:rsidR="000E2E31"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(-1 балл);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3. Закаливание.</w:t>
      </w:r>
    </w:p>
    <w:p w:rsidR="000E2E31" w:rsidRDefault="000E2E31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Вы регулярно выполняете закаливающие процедуры: обливание холодной водой, обтирание мокрым полотенцем, сон при открытом окне в любую погоду или другие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(+2 балла);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Б) вы производите закаливание своего организма нерегулярно, когда для этого есть условия (в основном летом), либо в зависимости от настроения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(+1 балл);</w:t>
      </w:r>
    </w:p>
    <w:p w:rsidR="006365AE" w:rsidRDefault="000E2E31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вы никогда не закаливаете свой организм и не считаете, что это важно 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(0 баллов).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4. Особенности режима дня, труда и отдыха.</w:t>
      </w:r>
    </w:p>
    <w:p w:rsidR="006365AE" w:rsidRDefault="000E2E31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Вы всегда соблюдаете режим дня, правила труда и отдыха 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(+2 балла);</w:t>
      </w:r>
      <w:r>
        <w:rPr>
          <w:rFonts w:ascii="Times New Roman" w:hAnsi="Times New Roman" w:cs="Times New Roman"/>
          <w:sz w:val="28"/>
          <w:szCs w:val="28"/>
        </w:rPr>
        <w:br/>
        <w:t xml:space="preserve"> Б) вы стараетесь соблюдать режим дня, правила труда и отдыха, но иногда нарушаете его для того, чтобы погулять, посмотреть фильм, сходить к друзьям 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т. п.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(+1 балл);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Вы не соблюдаете режим дня, правила труда и отдыха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(-1 балл).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5. Особенности эмоционального состояния.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вы жизнерадостный человек, быстро прощаете обиды, забываете неприятные моменты, всегда надеетесь на лучшее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(+2 балла);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Б) Ваше настроение очень неустойчиво, эмоциональное состояние может часто меняться, но обычно вы не впадаете в длительные депрессии и пессимистическое настроение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(0 баллов);</w:t>
      </w:r>
    </w:p>
    <w:p w:rsidR="000E2E31" w:rsidRDefault="000E2E31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В) Мельчайшие мелочи могут вывести Вас из состояния равновесия. Длительное время можете находиться в раздражённом состоянии, злиться, со знакомыми часто конфликтуете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(-2 балла).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6. Жизненная позиция.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Если какое-то событие стало причиной сильного переживания с вашей стороны, Вы стараетесь не впадать в депрессию и не жалеть себя, а как можно быстрее забыть огорчающие Вас события, отвлечься. Иногда для этого вы включаетесь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деятельность, которая Вас увлекает. Вы пытаетесь сделать всё от Вас зависящее, чтобы изменить сложившуюся ситуацию к лучшему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(+2 балла);</w:t>
      </w:r>
    </w:p>
    <w:p w:rsidR="000E2E31" w:rsidRDefault="000E2E31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Б)    Когда случаются серьёзные неприятности, они полностью занимают Ваши мысли. Вы принимаете близко к сердцу любое негативное событие, долго переживаете, но исправить ситуацию не пытаетесь. Вам очень тяжело справиться самому со своим подавленным состоянием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(-2 балла);</w:t>
      </w:r>
    </w:p>
    <w:p w:rsidR="000E2E31" w:rsidRPr="006365AE" w:rsidRDefault="000E2E31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если Ваше отношение к жизни нельзя отнести к крайним проявлениям, описанным выше (а, б) или оно может меняться, то оцените</w:t>
      </w:r>
      <w:r w:rsidR="00436553">
        <w:rPr>
          <w:rFonts w:ascii="Times New Roman" w:hAnsi="Times New Roman" w:cs="Times New Roman"/>
          <w:sz w:val="28"/>
          <w:szCs w:val="28"/>
        </w:rPr>
        <w:t xml:space="preserve"> свою жизненную позицию </w:t>
      </w:r>
      <w:r w:rsidR="00436553" w:rsidRPr="006365AE">
        <w:rPr>
          <w:rFonts w:ascii="Times New Roman" w:hAnsi="Times New Roman" w:cs="Times New Roman"/>
          <w:b/>
          <w:color w:val="FF0000"/>
          <w:sz w:val="28"/>
          <w:szCs w:val="28"/>
        </w:rPr>
        <w:t>в 0 баллов.</w:t>
      </w:r>
    </w:p>
    <w:p w:rsidR="00436553" w:rsidRPr="006365AE" w:rsidRDefault="00436553" w:rsidP="00165547">
      <w:pPr>
        <w:ind w:left="36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7. Вредные привычки.</w:t>
      </w:r>
    </w:p>
    <w:p w:rsidR="00436553" w:rsidRPr="006365AE" w:rsidRDefault="00436553" w:rsidP="00165547">
      <w:pPr>
        <w:ind w:left="360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 знаете, что вредные привычки всегда ведут к постепенной утрате здоровья, поэтому любая из них оценивается </w:t>
      </w:r>
      <w:r w:rsidRPr="006365AE">
        <w:rPr>
          <w:rFonts w:ascii="Times New Roman" w:hAnsi="Times New Roman" w:cs="Times New Roman"/>
          <w:b/>
          <w:color w:val="FF0000"/>
          <w:sz w:val="28"/>
          <w:szCs w:val="28"/>
        </w:rPr>
        <w:t>в -4 балла.</w:t>
      </w:r>
    </w:p>
    <w:p w:rsidR="00436553" w:rsidRDefault="00436553" w:rsidP="0016554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36553" w:rsidRPr="006365AE" w:rsidRDefault="00436553" w:rsidP="00165547">
      <w:pPr>
        <w:ind w:left="360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7030A0"/>
          <w:sz w:val="28"/>
          <w:szCs w:val="28"/>
        </w:rPr>
        <w:t>Определите общую сумму баллов в таблице и оцените влияние своего образа жизни на состояние здоровья:</w:t>
      </w:r>
    </w:p>
    <w:p w:rsidR="00436553" w:rsidRDefault="00436553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если сумма баллов равна от +9 до +12, можно утверждать, что Ваш образ жизни способствует укреплению здоровья;</w:t>
      </w:r>
    </w:p>
    <w:p w:rsidR="00436553" w:rsidRDefault="00436553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сумма баллов от +6 до +8 говорит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том</w:t>
      </w:r>
      <w:proofErr w:type="gramEnd"/>
      <w:r>
        <w:rPr>
          <w:rFonts w:ascii="Times New Roman" w:hAnsi="Times New Roman" w:cs="Times New Roman"/>
          <w:sz w:val="28"/>
          <w:szCs w:val="28"/>
        </w:rPr>
        <w:t>, что такой образ жизни направлен лишь на поддержание (сохранение) имеющегося уровня здоровья, но не способствует его укреплению;</w:t>
      </w:r>
    </w:p>
    <w:p w:rsidR="00436553" w:rsidRDefault="00436553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если сумма баллов менее +5, то Вам необходимо серьёзно задуматься о своём будущем, поскольку такой образ жизни направлен на разрушение здоровья и может привести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его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полной утрате.</w:t>
      </w:r>
    </w:p>
    <w:p w:rsidR="00436553" w:rsidRDefault="00436553" w:rsidP="0016554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436553" w:rsidRDefault="00436553" w:rsidP="00436553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Влияние   психосоциальных условий жизни на здоровье.</w:t>
      </w:r>
    </w:p>
    <w:p w:rsidR="006365AE" w:rsidRPr="006365AE" w:rsidRDefault="006365AE" w:rsidP="006365AE">
      <w:pPr>
        <w:pStyle w:val="a4"/>
        <w:ind w:left="108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</w:p>
    <w:tbl>
      <w:tblPr>
        <w:tblStyle w:val="a3"/>
        <w:tblW w:w="0" w:type="auto"/>
        <w:tblInd w:w="1080" w:type="dxa"/>
        <w:tblLook w:val="04A0"/>
      </w:tblPr>
      <w:tblGrid>
        <w:gridCol w:w="4905"/>
        <w:gridCol w:w="4697"/>
      </w:tblGrid>
      <w:tr w:rsidR="00436553" w:rsidTr="00436553">
        <w:tc>
          <w:tcPr>
            <w:tcW w:w="5341" w:type="dxa"/>
          </w:tcPr>
          <w:p w:rsidR="00436553" w:rsidRPr="006365AE" w:rsidRDefault="00436553" w:rsidP="006365A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365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Особенности психосоциальных условий жизни</w:t>
            </w:r>
          </w:p>
        </w:tc>
        <w:tc>
          <w:tcPr>
            <w:tcW w:w="5341" w:type="dxa"/>
          </w:tcPr>
          <w:p w:rsidR="00436553" w:rsidRPr="006365AE" w:rsidRDefault="00436553" w:rsidP="006365A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365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436553" w:rsidTr="00436553">
        <w:tc>
          <w:tcPr>
            <w:tcW w:w="5341" w:type="dxa"/>
          </w:tcPr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Были ли ссоры и конфликты с друзьями?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да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нет</w:t>
            </w:r>
          </w:p>
        </w:tc>
        <w:tc>
          <w:tcPr>
            <w:tcW w:w="5341" w:type="dxa"/>
          </w:tcPr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</w:tc>
      </w:tr>
      <w:tr w:rsidR="00436553" w:rsidTr="00436553">
        <w:tc>
          <w:tcPr>
            <w:tcW w:w="5341" w:type="dxa"/>
          </w:tcPr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Особенности психологического климата в семье: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спокойный, благоприятный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напряжённый, конфликтный</w:t>
            </w:r>
          </w:p>
        </w:tc>
        <w:tc>
          <w:tcPr>
            <w:tcW w:w="5341" w:type="dxa"/>
          </w:tcPr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436553" w:rsidTr="00436553">
        <w:tc>
          <w:tcPr>
            <w:tcW w:w="5341" w:type="dxa"/>
          </w:tcPr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Особенности эмоционального состояния: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- радость, положительные эмоции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эмоциональные стрессы, переживания, отрицательные эмоции</w:t>
            </w:r>
          </w:p>
        </w:tc>
        <w:tc>
          <w:tcPr>
            <w:tcW w:w="5341" w:type="dxa"/>
          </w:tcPr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436553" w:rsidRDefault="00436553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436553" w:rsidRDefault="00436553" w:rsidP="0043655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436553" w:rsidRPr="006365AE" w:rsidRDefault="00436553" w:rsidP="00436553">
      <w:pPr>
        <w:pStyle w:val="a4"/>
        <w:ind w:left="1080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7030A0"/>
          <w:sz w:val="28"/>
          <w:szCs w:val="28"/>
        </w:rPr>
        <w:t>Оценка психосоциальных условий:</w:t>
      </w:r>
    </w:p>
    <w:p w:rsidR="00436553" w:rsidRDefault="00436553" w:rsidP="0043655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благоприятные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сумма баллов +2 и выше;</w:t>
      </w:r>
    </w:p>
    <w:p w:rsidR="00436553" w:rsidRDefault="00436553" w:rsidP="0043655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>
        <w:rPr>
          <w:rFonts w:ascii="Times New Roman" w:hAnsi="Times New Roman" w:cs="Times New Roman"/>
          <w:sz w:val="28"/>
          <w:szCs w:val="28"/>
        </w:rPr>
        <w:t>неблагоприятные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сумма баллов +1 и ниже.</w:t>
      </w:r>
    </w:p>
    <w:p w:rsidR="00436553" w:rsidRDefault="00436553" w:rsidP="0043655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436553" w:rsidRDefault="00436553" w:rsidP="006365AE">
      <w:pPr>
        <w:pStyle w:val="a4"/>
        <w:numPr>
          <w:ilvl w:val="0"/>
          <w:numId w:val="3"/>
        </w:numPr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Оценка соответствия Вашего режима дня гигиеническим требованиям</w:t>
      </w:r>
      <w:r w:rsidR="006365AE">
        <w:rPr>
          <w:rFonts w:ascii="Times New Roman" w:hAnsi="Times New Roman" w:cs="Times New Roman"/>
          <w:b/>
          <w:i/>
          <w:color w:val="0000FF"/>
          <w:sz w:val="28"/>
          <w:szCs w:val="28"/>
        </w:rPr>
        <w:t>.</w:t>
      </w:r>
    </w:p>
    <w:p w:rsidR="006365AE" w:rsidRPr="006365AE" w:rsidRDefault="006365AE" w:rsidP="006365AE">
      <w:pPr>
        <w:pStyle w:val="a4"/>
        <w:ind w:left="1080"/>
        <w:rPr>
          <w:rFonts w:ascii="Times New Roman" w:hAnsi="Times New Roman" w:cs="Times New Roman"/>
          <w:b/>
          <w:i/>
          <w:color w:val="0000FF"/>
          <w:sz w:val="28"/>
          <w:szCs w:val="28"/>
        </w:rPr>
      </w:pPr>
    </w:p>
    <w:tbl>
      <w:tblPr>
        <w:tblStyle w:val="a3"/>
        <w:tblW w:w="0" w:type="auto"/>
        <w:tblInd w:w="1080" w:type="dxa"/>
        <w:tblLook w:val="04A0"/>
      </w:tblPr>
      <w:tblGrid>
        <w:gridCol w:w="4926"/>
        <w:gridCol w:w="4676"/>
      </w:tblGrid>
      <w:tr w:rsidR="006365AE" w:rsidTr="006365AE">
        <w:tc>
          <w:tcPr>
            <w:tcW w:w="5341" w:type="dxa"/>
          </w:tcPr>
          <w:p w:rsidR="006365AE" w:rsidRPr="006365AE" w:rsidRDefault="006365AE" w:rsidP="006365A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365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Особенности режима дня</w:t>
            </w:r>
          </w:p>
        </w:tc>
        <w:tc>
          <w:tcPr>
            <w:tcW w:w="5341" w:type="dxa"/>
          </w:tcPr>
          <w:p w:rsidR="006365AE" w:rsidRPr="006365AE" w:rsidRDefault="006365AE" w:rsidP="006365AE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6365A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Баллы</w:t>
            </w:r>
          </w:p>
        </w:tc>
      </w:tr>
      <w:tr w:rsidR="006365AE" w:rsidTr="006365AE"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Продолжительность сна: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более 8 часов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менее 8 часов</w:t>
            </w:r>
          </w:p>
        </w:tc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6365AE" w:rsidTr="006365AE"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Утренняя зарядка: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выполнялась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не выполнялась</w:t>
            </w:r>
          </w:p>
        </w:tc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6365AE" w:rsidTr="006365AE"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Прогулки на свежем воздухе: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имели место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не было</w:t>
            </w:r>
          </w:p>
        </w:tc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6365AE" w:rsidTr="006365AE"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Время, затрачиваемое в течение дня на просмотр телевизора или игры на компьютере: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менее 2 часов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более 2 часов</w:t>
            </w:r>
          </w:p>
        </w:tc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  <w:tr w:rsidR="006365AE" w:rsidTr="006365AE"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Занятия спортом: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да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- нет</w:t>
            </w:r>
          </w:p>
        </w:tc>
        <w:tc>
          <w:tcPr>
            <w:tcW w:w="5341" w:type="dxa"/>
          </w:tcPr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+1</w:t>
            </w:r>
          </w:p>
          <w:p w:rsidR="006365AE" w:rsidRDefault="006365AE" w:rsidP="00436553">
            <w:pPr>
              <w:pStyle w:val="a4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-1</w:t>
            </w:r>
          </w:p>
        </w:tc>
      </w:tr>
    </w:tbl>
    <w:p w:rsidR="00436553" w:rsidRDefault="00436553" w:rsidP="0043655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6365AE" w:rsidRPr="006365AE" w:rsidRDefault="006365AE" w:rsidP="00436553">
      <w:pPr>
        <w:pStyle w:val="a4"/>
        <w:ind w:left="1080"/>
        <w:rPr>
          <w:rFonts w:ascii="Times New Roman" w:hAnsi="Times New Roman" w:cs="Times New Roman"/>
          <w:b/>
          <w:i/>
          <w:color w:val="7030A0"/>
          <w:sz w:val="28"/>
          <w:szCs w:val="28"/>
        </w:rPr>
      </w:pPr>
      <w:r w:rsidRPr="006365AE">
        <w:rPr>
          <w:rFonts w:ascii="Times New Roman" w:hAnsi="Times New Roman" w:cs="Times New Roman"/>
          <w:b/>
          <w:i/>
          <w:color w:val="7030A0"/>
          <w:sz w:val="28"/>
          <w:szCs w:val="28"/>
        </w:rPr>
        <w:t>Оценка режима дня:</w:t>
      </w:r>
    </w:p>
    <w:p w:rsidR="006365AE" w:rsidRDefault="006365AE" w:rsidP="0043655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соответствует гигиеническим требованиям - +3-+4 балла;</w:t>
      </w:r>
    </w:p>
    <w:p w:rsidR="006365AE" w:rsidRDefault="006365AE" w:rsidP="0043655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не соответствует гигиеническим требованиям - +2 балла и менее.</w:t>
      </w:r>
    </w:p>
    <w:p w:rsidR="006365AE" w:rsidRPr="00436553" w:rsidRDefault="006365AE" w:rsidP="00436553">
      <w:pPr>
        <w:pStyle w:val="a4"/>
        <w:ind w:left="1080"/>
        <w:rPr>
          <w:rFonts w:ascii="Times New Roman" w:hAnsi="Times New Roman" w:cs="Times New Roman"/>
          <w:sz w:val="28"/>
          <w:szCs w:val="28"/>
        </w:rPr>
      </w:pPr>
    </w:p>
    <w:p w:rsidR="00165547" w:rsidRPr="00165547" w:rsidRDefault="00165547" w:rsidP="00165547">
      <w:pPr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65547" w:rsidRPr="00165547" w:rsidRDefault="00165547">
      <w:pPr>
        <w:rPr>
          <w:rFonts w:ascii="Times New Roman" w:hAnsi="Times New Roman" w:cs="Times New Roman"/>
          <w:sz w:val="28"/>
          <w:szCs w:val="28"/>
        </w:rPr>
      </w:pPr>
    </w:p>
    <w:sectPr w:rsidR="00165547" w:rsidRPr="00165547" w:rsidSect="0016554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792CDA"/>
    <w:multiLevelType w:val="hybridMultilevel"/>
    <w:tmpl w:val="FCEEF3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1E29DD"/>
    <w:multiLevelType w:val="hybridMultilevel"/>
    <w:tmpl w:val="72B05E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F52A4"/>
    <w:multiLevelType w:val="hybridMultilevel"/>
    <w:tmpl w:val="6D04958E"/>
    <w:lvl w:ilvl="0" w:tplc="0D6C25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65547"/>
    <w:rsid w:val="000E2E31"/>
    <w:rsid w:val="00165547"/>
    <w:rsid w:val="00436553"/>
    <w:rsid w:val="006365AE"/>
    <w:rsid w:val="009C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C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54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55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4</Pages>
  <Words>875</Words>
  <Characters>4988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2011-01-04T13:29:00Z</dcterms:created>
  <dcterms:modified xsi:type="dcterms:W3CDTF">2011-01-04T14:16:00Z</dcterms:modified>
</cp:coreProperties>
</file>